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83" w:rsidRDefault="00D2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урок по русскому языку в 3 классе </w:t>
      </w:r>
    </w:p>
    <w:p w:rsidR="00D26D7E" w:rsidRDefault="00D2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«Понятие об удвоенных согласных буквах»</w:t>
      </w:r>
    </w:p>
    <w:p w:rsidR="00D26D7E" w:rsidRDefault="00D2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26D7E" w:rsidRDefault="00D26D7E" w:rsidP="00D2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6D7E">
        <w:rPr>
          <w:rFonts w:ascii="Times New Roman" w:hAnsi="Times New Roman" w:cs="Times New Roman"/>
          <w:sz w:val="24"/>
          <w:szCs w:val="24"/>
        </w:rPr>
        <w:t xml:space="preserve">ознакомить детей с орфограммой «Удвоенные согласные в </w:t>
      </w:r>
      <w:proofErr w:type="gramStart"/>
      <w:r w:rsidRPr="00D26D7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26D7E">
        <w:rPr>
          <w:rFonts w:ascii="Times New Roman" w:hAnsi="Times New Roman" w:cs="Times New Roman"/>
          <w:sz w:val="24"/>
          <w:szCs w:val="24"/>
        </w:rPr>
        <w:t xml:space="preserve">», объяснить, что данные слова требуют запоминания, упражнять детей в написании таких слов. </w:t>
      </w:r>
    </w:p>
    <w:p w:rsidR="00D26D7E" w:rsidRDefault="00D26D7E" w:rsidP="00D2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D7E">
        <w:rPr>
          <w:rFonts w:ascii="Times New Roman" w:hAnsi="Times New Roman" w:cs="Times New Roman"/>
          <w:sz w:val="24"/>
          <w:szCs w:val="24"/>
        </w:rPr>
        <w:t>Развивать орфографическую зоркость, внимание, мышление, обогащать словарный запас, развивать творческие способности.</w:t>
      </w:r>
    </w:p>
    <w:p w:rsidR="00D26D7E" w:rsidRDefault="00D26D7E" w:rsidP="00D26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D7E">
        <w:rPr>
          <w:rFonts w:ascii="Times New Roman" w:hAnsi="Times New Roman" w:cs="Times New Roman"/>
          <w:sz w:val="24"/>
          <w:szCs w:val="24"/>
        </w:rPr>
        <w:t xml:space="preserve"> Воспитывать у детей аккуратность при работе в тетрадях, культуру поведения на уроке.</w:t>
      </w:r>
    </w:p>
    <w:p w:rsidR="006D6A24" w:rsidRPr="00896001" w:rsidRDefault="006D6A24" w:rsidP="006D6A24">
      <w:pPr>
        <w:jc w:val="both"/>
        <w:rPr>
          <w:rFonts w:ascii="Times New Roman" w:hAnsi="Times New Roman" w:cs="Times New Roman"/>
          <w:sz w:val="24"/>
          <w:szCs w:val="24"/>
        </w:rPr>
      </w:pPr>
      <w:r w:rsidRPr="00896001">
        <w:rPr>
          <w:rFonts w:ascii="Times New Roman" w:hAnsi="Times New Roman" w:cs="Times New Roman"/>
          <w:sz w:val="24"/>
          <w:szCs w:val="24"/>
        </w:rPr>
        <w:t>Оборудование:</w:t>
      </w:r>
      <w:r w:rsidR="008E598E" w:rsidRPr="00896001">
        <w:rPr>
          <w:rFonts w:ascii="Times New Roman" w:hAnsi="Times New Roman" w:cs="Times New Roman"/>
          <w:sz w:val="24"/>
          <w:szCs w:val="24"/>
        </w:rPr>
        <w:t xml:space="preserve"> </w:t>
      </w:r>
      <w:r w:rsidR="00D230D4" w:rsidRPr="00896001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896001" w:rsidRPr="00896001">
        <w:rPr>
          <w:rFonts w:ascii="Times New Roman" w:hAnsi="Times New Roman" w:cs="Times New Roman"/>
          <w:sz w:val="24"/>
          <w:szCs w:val="24"/>
        </w:rPr>
        <w:t>компьютер, проектор, экран</w:t>
      </w:r>
    </w:p>
    <w:p w:rsidR="00D26D7E" w:rsidRDefault="006D6A24" w:rsidP="006D6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4"/>
        <w:tblW w:w="9464" w:type="dxa"/>
        <w:tblLook w:val="04A0"/>
      </w:tblPr>
      <w:tblGrid>
        <w:gridCol w:w="3195"/>
        <w:gridCol w:w="3291"/>
        <w:gridCol w:w="3077"/>
      </w:tblGrid>
      <w:tr w:rsidR="006D6A24" w:rsidTr="000C0AAE">
        <w:tc>
          <w:tcPr>
            <w:tcW w:w="2588" w:type="dxa"/>
          </w:tcPr>
          <w:p w:rsidR="006D6A24" w:rsidRPr="00954FDC" w:rsidRDefault="006D6A24" w:rsidP="000C0AAE">
            <w:pPr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041" w:type="dxa"/>
          </w:tcPr>
          <w:p w:rsidR="006D6A24" w:rsidRPr="00954FDC" w:rsidRDefault="006D6A24" w:rsidP="004E0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835" w:type="dxa"/>
          </w:tcPr>
          <w:p w:rsidR="006D6A24" w:rsidRPr="00954FDC" w:rsidRDefault="006D6A24" w:rsidP="004E0A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 учащихся</w:t>
            </w:r>
          </w:p>
        </w:tc>
      </w:tr>
      <w:tr w:rsidR="00020203" w:rsidTr="000C0AAE">
        <w:tc>
          <w:tcPr>
            <w:tcW w:w="2588" w:type="dxa"/>
          </w:tcPr>
          <w:p w:rsidR="00020203" w:rsidRPr="00020203" w:rsidRDefault="00020203" w:rsidP="000C0AA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041" w:type="dxa"/>
          </w:tcPr>
          <w:p w:rsidR="00020203" w:rsidRPr="00020203" w:rsidRDefault="00020203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203" w:rsidRPr="00020203" w:rsidRDefault="00020203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203" w:rsidTr="000C0AAE">
        <w:tc>
          <w:tcPr>
            <w:tcW w:w="2588" w:type="dxa"/>
          </w:tcPr>
          <w:p w:rsidR="00020203" w:rsidRDefault="00020203" w:rsidP="000C0AA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4041" w:type="dxa"/>
          </w:tcPr>
          <w:p w:rsidR="00020203" w:rsidRDefault="00020203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03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буквосочетания на доске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20203" w:rsidRDefault="00020203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ЖК, НН, ДК, КК, СК, ЛЛ, СС, ЗД, ЖЖ,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ПП, ТР, РР</w:t>
            </w: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Слоги ли это?</w:t>
            </w: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Почему?</w:t>
            </w: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выдумаете, какие из этих буквосочетаний являются удвоенными согласными.</w:t>
            </w:r>
          </w:p>
          <w:p w:rsidR="00944F8B" w:rsidRPr="00020203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Спишите с доски эти буквосочетания.</w:t>
            </w:r>
          </w:p>
        </w:tc>
        <w:tc>
          <w:tcPr>
            <w:tcW w:w="2835" w:type="dxa"/>
          </w:tcPr>
          <w:p w:rsidR="00020203" w:rsidRDefault="00020203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F8B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Нет.</w:t>
            </w:r>
          </w:p>
          <w:p w:rsidR="00944F8B" w:rsidRPr="00020203" w:rsidRDefault="00944F8B" w:rsidP="00020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 как отсутствует гласная</w:t>
            </w:r>
          </w:p>
        </w:tc>
      </w:tr>
      <w:tr w:rsidR="006D6A24" w:rsidTr="000C0AAE">
        <w:tc>
          <w:tcPr>
            <w:tcW w:w="2588" w:type="dxa"/>
          </w:tcPr>
          <w:p w:rsidR="006D6A24" w:rsidRPr="006D6A24" w:rsidRDefault="006D6A24" w:rsidP="000C0AAE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4041" w:type="dxa"/>
          </w:tcPr>
          <w:p w:rsidR="006D6A24" w:rsidRPr="00944F8B" w:rsidRDefault="00944F8B" w:rsidP="0094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загадки. Запишите отгадки</w:t>
            </w:r>
            <w:r w:rsidR="00711046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слайды 2-8)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Где доска и парты есть,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 всем детям сразу сесть?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в школе есть у нас,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наш просторный … (класс)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Простудился я вчера,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Голова болит с утра,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закашлялся, охрип,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меня, наверно,… (грипп)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Вдоль дороги по бокам,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Липы, клены тут и там.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Всем идти здесь веселее,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Этот путь зовут … (аллея)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Шестой день недели (суббота)</w:t>
            </w: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6A24" w:rsidRPr="006D6A24" w:rsidRDefault="006D6A24" w:rsidP="006D6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нужно положить в тесто, чтобы оно поднялось (дрожжи)</w:t>
            </w:r>
          </w:p>
          <w:p w:rsidR="00944F8B" w:rsidRDefault="00944F8B" w:rsidP="0094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9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объединяет эти слова? </w:t>
            </w:r>
          </w:p>
          <w:p w:rsidR="006D6A24" w:rsidRDefault="00944F8B" w:rsidP="0094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Понятно ли вам, что означает слово «удвоенная»?</w:t>
            </w:r>
          </w:p>
        </w:tc>
        <w:tc>
          <w:tcPr>
            <w:tcW w:w="2835" w:type="dxa"/>
          </w:tcPr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24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Удвоенная согласная в слове это две согласные буквы, стоящие в слове рядом.</w:t>
            </w:r>
          </w:p>
        </w:tc>
      </w:tr>
      <w:tr w:rsidR="006D6A24" w:rsidTr="000C0AAE">
        <w:tc>
          <w:tcPr>
            <w:tcW w:w="2588" w:type="dxa"/>
          </w:tcPr>
          <w:p w:rsidR="00DD5AFC" w:rsidRDefault="00944F8B" w:rsidP="000C0AAE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проблемы и актуализация знаний.</w:t>
            </w: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</w:p>
          <w:p w:rsidR="00CE3F46" w:rsidRDefault="00CE3F46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46" w:rsidRDefault="00CE3F46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46" w:rsidRDefault="00CE3F46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46" w:rsidRDefault="00CE3F46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46" w:rsidRDefault="00CE3F46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46" w:rsidRDefault="00CE3F46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DD5AFC" w:rsidRPr="00DD5AFC" w:rsidRDefault="00DD5AFC" w:rsidP="000C0AAE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944F8B" w:rsidRPr="00944F8B" w:rsidRDefault="00944F8B" w:rsidP="0094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F8B">
              <w:rPr>
                <w:rFonts w:ascii="Times New Roman" w:hAnsi="Times New Roman" w:cs="Times New Roman"/>
                <w:sz w:val="24"/>
                <w:szCs w:val="24"/>
              </w:rPr>
              <w:t>О каких словах мы будем говорить на уроке?</w:t>
            </w:r>
          </w:p>
          <w:p w:rsidR="006D6A24" w:rsidRDefault="00DD5AFC" w:rsidP="00DD5A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учебнику, наблюдение.</w:t>
            </w:r>
          </w:p>
          <w:p w:rsidR="00DD5AFC" w:rsidRDefault="00DD5AFC" w:rsidP="00DD5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56</w:t>
            </w:r>
          </w:p>
          <w:p w:rsidR="00DD5AFC" w:rsidRDefault="00DD5AFC" w:rsidP="00DD5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устно по заданию.</w:t>
            </w:r>
          </w:p>
          <w:p w:rsidR="00DD5AFC" w:rsidRDefault="00DD5AFC" w:rsidP="00DD5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FC">
              <w:rPr>
                <w:rFonts w:ascii="Times New Roman" w:hAnsi="Times New Roman" w:cs="Times New Roman"/>
                <w:sz w:val="24"/>
                <w:szCs w:val="24"/>
              </w:rPr>
              <w:t>Можно ли проверить написание удвоенных согласных бу</w:t>
            </w:r>
            <w:proofErr w:type="gramStart"/>
            <w:r w:rsidRPr="00DD5AFC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DD5AFC">
              <w:rPr>
                <w:rFonts w:ascii="Times New Roman" w:hAnsi="Times New Roman" w:cs="Times New Roman"/>
                <w:sz w:val="24"/>
                <w:szCs w:val="24"/>
              </w:rPr>
              <w:t>ове?</w:t>
            </w: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надо запомнить, как пишутся слова с удвоенными согласными?</w:t>
            </w: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подобрать проверочное слово к слову «касса».</w:t>
            </w: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части слова находится удвоенная согласная?</w:t>
            </w: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надо сделать, чтобы ответить на этот вопрос?</w:t>
            </w: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Подберите</w:t>
            </w:r>
            <w:r w:rsidR="00DD5AFC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</w:t>
            </w:r>
            <w:r w:rsidR="00711046">
              <w:rPr>
                <w:rFonts w:ascii="Times New Roman" w:hAnsi="Times New Roman" w:cs="Times New Roman"/>
                <w:sz w:val="24"/>
                <w:szCs w:val="24"/>
              </w:rPr>
              <w:t xml:space="preserve"> (слайд 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3D0E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ряд – класс</w:t>
            </w:r>
          </w:p>
          <w:p w:rsidR="003D3D0E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ряд – грипп</w:t>
            </w:r>
          </w:p>
          <w:p w:rsidR="003D3D0E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ряд - аллея</w:t>
            </w:r>
          </w:p>
          <w:p w:rsidR="00CE3F46" w:rsidRDefault="00CE3F46" w:rsidP="00CE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46" w:rsidRDefault="00711046" w:rsidP="00CE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10)</w:t>
            </w:r>
          </w:p>
          <w:p w:rsidR="00DD5AFC" w:rsidRPr="00DD5AFC" w:rsidRDefault="00DD5AFC" w:rsidP="00CE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какой части слова находится удвоенная </w:t>
            </w:r>
            <w:r w:rsidR="00CE3F46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DD5AFC" w:rsidRDefault="00DD5AFC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удвоенной согласной буквой надо запомнить.</w:t>
            </w: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однокоренные слова.</w:t>
            </w: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8B" w:rsidRDefault="00944F8B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39" w:rsidRDefault="003D1F39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39" w:rsidRDefault="003D1F39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39" w:rsidRDefault="003D1F39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39" w:rsidRDefault="003D1F39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39" w:rsidRDefault="003D1F39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39" w:rsidRDefault="003D1F39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39" w:rsidRDefault="003D1F39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одноклассники.</w:t>
            </w: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39" w:rsidRDefault="003D1F39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Загрипповал, гриппозный</w:t>
            </w:r>
          </w:p>
          <w:p w:rsidR="003D3D0E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F39" w:rsidRDefault="003D1F39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Аллейная</w:t>
            </w:r>
          </w:p>
          <w:p w:rsidR="00CE3F46" w:rsidRDefault="00CE3F46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46" w:rsidRDefault="00711046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46" w:rsidRDefault="00711046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D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</w:p>
        </w:tc>
      </w:tr>
      <w:tr w:rsidR="006D6A24" w:rsidTr="000C0AAE">
        <w:tc>
          <w:tcPr>
            <w:tcW w:w="2588" w:type="dxa"/>
          </w:tcPr>
          <w:p w:rsidR="006D6A24" w:rsidRDefault="006D6A24" w:rsidP="000C0AAE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минутка</w:t>
            </w:r>
          </w:p>
        </w:tc>
        <w:tc>
          <w:tcPr>
            <w:tcW w:w="4041" w:type="dxa"/>
          </w:tcPr>
          <w:p w:rsidR="006D6A24" w:rsidRDefault="00DD5AFC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на слух слова с удвоенными согласными, поднимая при этом руки вверх и хлопая два раза в ладоши.</w:t>
            </w:r>
          </w:p>
          <w:p w:rsidR="00DD5AFC" w:rsidRDefault="00DD5AFC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Спросите, не повысив то</w:t>
            </w:r>
            <w:r w:rsidRPr="00DD5AF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</w:t>
            </w: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больше центнер или то</w:t>
            </w:r>
            <w:r w:rsidRPr="00DD5A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а?</w:t>
            </w: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 соль и крупы,</w:t>
            </w: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 кашу наварить для гру</w:t>
            </w:r>
            <w:r w:rsidRPr="00DD5A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ы. </w:t>
            </w: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получит низкий ба</w:t>
            </w:r>
            <w:r w:rsidRPr="00DD5A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лл</w:t>
            </w: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придет на школьный бал.</w:t>
            </w: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Радиоволна идет сквозь стену,</w:t>
            </w: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ее поймаем на анте</w:t>
            </w:r>
            <w:r w:rsidRPr="00DD5A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пьете в школе квас,</w:t>
            </w: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забрызгайте весь кла</w:t>
            </w:r>
            <w:r w:rsidRPr="00DD5A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5AFC" w:rsidRDefault="00DD5AFC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в доме много сора,</w:t>
            </w:r>
          </w:p>
          <w:p w:rsidR="00DD5AFC" w:rsidRDefault="003D08E3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Может в доме вспыхнуть </w:t>
            </w:r>
            <w:r w:rsidRPr="003D08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ора.</w:t>
            </w:r>
          </w:p>
          <w:p w:rsidR="003D08E3" w:rsidRDefault="003D08E3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8E3" w:rsidRDefault="003D08E3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Приятнее найти под елкой гриб,</w:t>
            </w:r>
          </w:p>
          <w:p w:rsidR="003D08E3" w:rsidRPr="00DD5AFC" w:rsidRDefault="003D08E3" w:rsidP="006D6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Чем получить ангину или гри</w:t>
            </w:r>
            <w:r w:rsidRPr="003D08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24" w:rsidTr="000C0AAE">
        <w:tc>
          <w:tcPr>
            <w:tcW w:w="2588" w:type="dxa"/>
          </w:tcPr>
          <w:p w:rsidR="003D08E3" w:rsidRPr="00CE3F46" w:rsidRDefault="003D08E3" w:rsidP="000C0AAE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41" w:type="dxa"/>
          </w:tcPr>
          <w:p w:rsidR="006D6A24" w:rsidRDefault="003D08E3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58 выполняется с комментированием.</w:t>
            </w:r>
          </w:p>
          <w:p w:rsidR="003D08E3" w:rsidRDefault="003D08E3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E3" w:rsidRDefault="003D08E3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59 взаимопроверка.</w:t>
            </w:r>
          </w:p>
          <w:p w:rsidR="003D08E3" w:rsidRDefault="003D08E3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E3" w:rsidRDefault="003D08E3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24" w:rsidTr="000C0AAE">
        <w:tc>
          <w:tcPr>
            <w:tcW w:w="2588" w:type="dxa"/>
          </w:tcPr>
          <w:p w:rsidR="006D6A24" w:rsidRDefault="00CE3F46" w:rsidP="000C0AAE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правилом.</w:t>
            </w: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0C0AA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942066">
              <w:rPr>
                <w:rFonts w:ascii="Times New Roman" w:hAnsi="Times New Roman" w:cs="Times New Roman"/>
                <w:sz w:val="24"/>
                <w:szCs w:val="24"/>
              </w:rPr>
              <w:t xml:space="preserve"> «Будь внимателен»</w:t>
            </w:r>
          </w:p>
        </w:tc>
        <w:tc>
          <w:tcPr>
            <w:tcW w:w="4041" w:type="dxa"/>
          </w:tcPr>
          <w:p w:rsidR="006D6A24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мы должны научиться переносить слова с удвоенной согласной с одной строки на другую. А поможет нам в этом правило на стр. 47. Прочитайте.</w:t>
            </w: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переносятся слова с удвоенной согласной?</w:t>
            </w: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слово «ссора» нельзя перенести так: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с-сора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называть слова с удвоенной согласной. Если их можно переносить с одной строки на другую, то вы дружно хлопните в ладоши, а если нельзя перенести, тогда не хлопаете:</w:t>
            </w: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ВАННА, ГРАММ, ГРИПП, КАССА, СУММА, ТОННА, КРОСС, МАССА, АЛЛЕЯ. </w:t>
            </w:r>
          </w:p>
          <w:p w:rsidR="00B24C81" w:rsidRDefault="00B24C81" w:rsidP="006D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B2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слогам, но одна согласная остается на одной строке, а другая переносится.</w:t>
            </w:r>
          </w:p>
          <w:p w:rsidR="00B24C81" w:rsidRDefault="00B24C81" w:rsidP="00B2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1" w:rsidRDefault="00B24C81" w:rsidP="00B2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буква на строке не остается.</w:t>
            </w:r>
          </w:p>
        </w:tc>
      </w:tr>
      <w:tr w:rsidR="006D6A24" w:rsidTr="000C0AAE">
        <w:tc>
          <w:tcPr>
            <w:tcW w:w="2588" w:type="dxa"/>
          </w:tcPr>
          <w:p w:rsidR="006D6A24" w:rsidRDefault="000C0AAE" w:rsidP="000C0AAE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4041" w:type="dxa"/>
          </w:tcPr>
          <w:p w:rsidR="006D6A24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чтобы уметь правильно писать слова с удвоенными согласными?</w:t>
            </w:r>
          </w:p>
          <w:p w:rsidR="000C0AAE" w:rsidRDefault="00711046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11-12)</w:t>
            </w: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послушайте сказку о том, что может произойти, если не знать как пишутся такие слова.</w:t>
            </w: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AE" w:rsidRDefault="00A70CED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девочку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(автор В.Волина «Веселая грамматика» стр. 119)</w:t>
            </w:r>
          </w:p>
          <w:p w:rsidR="00A70CED" w:rsidRDefault="00A70CED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ED" w:rsidRDefault="00A70CED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 была девочка Алла. Училась она в третьем классе. Как-то на дом было задано написать слова с двойными согласными.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получила двойку. Ночью ей приснился сон. Гнались за девочкой двойные согласные. Алла споткнулась и упала. Буквы кружились над девочкой и возмущенно кричали: </w:t>
            </w:r>
          </w:p>
          <w:p w:rsidR="00A70CED" w:rsidRDefault="00A70CED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Ты не знаешь правила о нас? Ведь ты не сможешь написать теперь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слов, в  которых мы встречаемся. В наказание мы исчезнем из твоего имени. И Алла разучилась писать свое имя…</w:t>
            </w:r>
          </w:p>
          <w:p w:rsidR="00A70CED" w:rsidRDefault="00A70CED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когда на уроке русского языка дети стали писать имя Алла, девочка не смогла этого сделать и заплакала.</w:t>
            </w:r>
          </w:p>
          <w:p w:rsidR="00A70CED" w:rsidRDefault="00A70CED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ты плачешь? – спросила учительница.</w:t>
            </w:r>
          </w:p>
          <w:p w:rsidR="00A70CED" w:rsidRDefault="00A70CED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не знаю, как пишется мое имя.</w:t>
            </w:r>
          </w:p>
          <w:p w:rsidR="00A70CED" w:rsidRDefault="00731D48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Учительница с улыбкой посмотрела на третьеклассницу и сказала:</w:t>
            </w:r>
          </w:p>
          <w:p w:rsidR="00731D48" w:rsidRDefault="00731D48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 не запомнила ни одного слова с удвоенной согласной, но это еще не поздно сделать. Выучи их, и твое имя вернется к тебе.</w:t>
            </w:r>
          </w:p>
          <w:p w:rsidR="00731D48" w:rsidRDefault="00731D48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Девочка обрадовалась, выучила и с тех пор знает, как пишется ее имя, а заодно и такие слова, как: ванна, класс, касса, коллектив, аллея, коллекция, программа, суббота, хоккей, дрожжи, масса и т.д.</w:t>
            </w:r>
            <w:proofErr w:type="gramEnd"/>
          </w:p>
          <w:p w:rsidR="00731D48" w:rsidRDefault="00731D48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8" w:rsidRDefault="00731D48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же выучим эти слова и мы.</w:t>
            </w:r>
          </w:p>
          <w:p w:rsidR="000C0AAE" w:rsidRDefault="000C0AAE" w:rsidP="00A7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6A24" w:rsidRDefault="000C0AAE" w:rsidP="000C0A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Уточнить, находится ли двойная согласная в </w:t>
            </w:r>
            <w:proofErr w:type="gramStart"/>
            <w:r w:rsidRPr="000C0AA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0C0AAE" w:rsidRDefault="000C0AAE" w:rsidP="000C0A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Запоминать как можно больше таких слов</w:t>
            </w:r>
          </w:p>
          <w:p w:rsidR="000C0AAE" w:rsidRPr="000C0AAE" w:rsidRDefault="000C0AAE" w:rsidP="000C0A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затруднения, посмотреть слово в словаре</w:t>
            </w:r>
          </w:p>
        </w:tc>
      </w:tr>
      <w:tr w:rsidR="00731D48" w:rsidTr="000C0AAE">
        <w:tc>
          <w:tcPr>
            <w:tcW w:w="2588" w:type="dxa"/>
          </w:tcPr>
          <w:p w:rsidR="00731D48" w:rsidRDefault="00731D48" w:rsidP="000C0AAE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  <w:p w:rsidR="00731D48" w:rsidRDefault="00731D48" w:rsidP="007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8" w:rsidRDefault="00731D48" w:rsidP="007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запоминалки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D48" w:rsidRDefault="00731D48" w:rsidP="00731D48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731D48" w:rsidRDefault="00731D48" w:rsidP="007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удвоенной согласной надо заучивать. Чтобы было легче это сделать, необходимо придумать разные способы их запоминания. </w:t>
            </w:r>
          </w:p>
          <w:p w:rsidR="00731D48" w:rsidRDefault="00731D48" w:rsidP="007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8" w:rsidRDefault="00731D48" w:rsidP="007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проекта: Разработать способы по запоминанию написания слов с удвоенной согласной в корне.</w:t>
            </w:r>
          </w:p>
          <w:p w:rsidR="00731D48" w:rsidRDefault="00711046" w:rsidP="0073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(слайды 13-18)</w:t>
            </w:r>
          </w:p>
          <w:p w:rsidR="00731D48" w:rsidRPr="00487B77" w:rsidRDefault="00487B77" w:rsidP="00731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77">
              <w:rPr>
                <w:rFonts w:ascii="Times New Roman" w:hAnsi="Times New Roman" w:cs="Times New Roman"/>
                <w:b/>
                <w:sz w:val="24"/>
                <w:szCs w:val="24"/>
              </w:rPr>
              <w:t>Примеры:</w:t>
            </w:r>
          </w:p>
        </w:tc>
        <w:tc>
          <w:tcPr>
            <w:tcW w:w="2835" w:type="dxa"/>
          </w:tcPr>
          <w:p w:rsidR="00731D48" w:rsidRDefault="00731D48" w:rsidP="0073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8" w:rsidRDefault="00731D48" w:rsidP="0073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8" w:rsidRDefault="00731D48" w:rsidP="0073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8" w:rsidRDefault="00731D48" w:rsidP="0073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8" w:rsidRDefault="00731D48" w:rsidP="0073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8" w:rsidRDefault="00731D48" w:rsidP="00731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8" w:rsidRDefault="00731D48" w:rsidP="00731D4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8" w:rsidRPr="000C0AAE" w:rsidRDefault="00731D48" w:rsidP="00731D4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выбирают слова с удвоенными согласными </w:t>
            </w:r>
            <w:r w:rsidR="00775BBE">
              <w:rPr>
                <w:rFonts w:ascii="Times New Roman" w:hAnsi="Times New Roman" w:cs="Times New Roman"/>
                <w:sz w:val="24"/>
                <w:szCs w:val="24"/>
              </w:rPr>
              <w:t xml:space="preserve">и шифруют написание </w:t>
            </w:r>
            <w:proofErr w:type="gramStart"/>
            <w:r w:rsidR="00775BBE">
              <w:rPr>
                <w:rFonts w:ascii="Times New Roman" w:hAnsi="Times New Roman" w:cs="Times New Roman"/>
                <w:sz w:val="24"/>
                <w:szCs w:val="24"/>
              </w:rPr>
              <w:t>удвоенной</w:t>
            </w:r>
            <w:proofErr w:type="gramEnd"/>
            <w:r w:rsidR="00775BBE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картинку.</w:t>
            </w:r>
          </w:p>
        </w:tc>
      </w:tr>
      <w:tr w:rsidR="00487B77" w:rsidTr="00487B77">
        <w:tc>
          <w:tcPr>
            <w:tcW w:w="2588" w:type="dxa"/>
            <w:vAlign w:val="center"/>
          </w:tcPr>
          <w:p w:rsidR="00487B77" w:rsidRDefault="00487B77" w:rsidP="00487B77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44883" cy="666750"/>
                  <wp:effectExtent l="19050" t="0" r="2917" b="0"/>
                  <wp:docPr id="3" name="Рисунок 2" descr="C:\Documents and Settings\PC\Рабочий стол\2011-11-01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C\Рабочий стол\2011-11-01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8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vAlign w:val="center"/>
          </w:tcPr>
          <w:p w:rsidR="00487B77" w:rsidRDefault="00487B77" w:rsidP="0048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7150" cy="729577"/>
                  <wp:effectExtent l="19050" t="0" r="6350" b="0"/>
                  <wp:docPr id="5" name="Рисунок 3" descr="C:\Documents and Settings\PC\Рабочий стол\2011-11-01\Scan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C\Рабочий стол\2011-11-01\Scan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31" cy="73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487B77" w:rsidRDefault="00487B77" w:rsidP="00487B77">
            <w:pPr>
              <w:pStyle w:val="a3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9756" cy="1003300"/>
                  <wp:effectExtent l="19050" t="0" r="894" b="0"/>
                  <wp:docPr id="9" name="Рисунок 5" descr="C:\Documents and Settings\PC\Рабочий стол\2011-11-01\Scan1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PC\Рабочий стол\2011-11-01\Scan1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756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B77" w:rsidTr="00487B77">
        <w:tc>
          <w:tcPr>
            <w:tcW w:w="2588" w:type="dxa"/>
          </w:tcPr>
          <w:p w:rsidR="00487B77" w:rsidRDefault="00487B77" w:rsidP="00487B77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1882" cy="692150"/>
                  <wp:effectExtent l="19050" t="0" r="0" b="0"/>
                  <wp:docPr id="12" name="Рисунок 7" descr="C:\Documents and Settings\PC\Рабочий стол\2011-11-01\Scan1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PC\Рабочий стол\2011-11-01\Scan1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82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vAlign w:val="center"/>
          </w:tcPr>
          <w:p w:rsidR="00487B77" w:rsidRDefault="00487B77" w:rsidP="0048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3035" cy="558800"/>
                  <wp:effectExtent l="19050" t="0" r="0" b="0"/>
                  <wp:docPr id="14" name="Рисунок 8" descr="C:\Documents and Settings\PC\Рабочий стол\2011-11-01\Scan1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PC\Рабочий стол\2011-11-01\Scan1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365" cy="56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487B77" w:rsidRDefault="00487B77" w:rsidP="00487B77">
            <w:pPr>
              <w:pStyle w:val="a3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8310" cy="575836"/>
                  <wp:effectExtent l="19050" t="0" r="0" b="0"/>
                  <wp:docPr id="16" name="Рисунок 9" descr="C:\Documents and Settings\PC\Рабочий стол\2011-11-01\Scan1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PC\Рабочий стол\2011-11-01\Scan1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575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A24" w:rsidTr="000C0AAE">
        <w:tc>
          <w:tcPr>
            <w:tcW w:w="2588" w:type="dxa"/>
          </w:tcPr>
          <w:p w:rsidR="006D6A24" w:rsidRDefault="000C0AAE" w:rsidP="000C0AAE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041" w:type="dxa"/>
          </w:tcPr>
          <w:p w:rsidR="006D6A24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работа понравилась вам больше? </w:t>
            </w:r>
          </w:p>
          <w:p w:rsidR="000C0AAE" w:rsidRDefault="000C0AAE" w:rsidP="000C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интересного мы изучили?</w:t>
            </w:r>
          </w:p>
        </w:tc>
        <w:tc>
          <w:tcPr>
            <w:tcW w:w="2835" w:type="dxa"/>
          </w:tcPr>
          <w:p w:rsidR="006D6A24" w:rsidRDefault="006D6A24" w:rsidP="006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88" w:rsidRDefault="00A34588" w:rsidP="00A345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6A24" w:rsidRDefault="00A34588" w:rsidP="00A345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7B77">
        <w:rPr>
          <w:rFonts w:ascii="Times New Roman" w:hAnsi="Times New Roman" w:cs="Times New Roman"/>
          <w:b/>
          <w:i/>
          <w:sz w:val="24"/>
          <w:szCs w:val="24"/>
        </w:rPr>
        <w:t xml:space="preserve">«Школьные </w:t>
      </w:r>
      <w:proofErr w:type="spellStart"/>
      <w:r w:rsidRPr="00487B77">
        <w:rPr>
          <w:rFonts w:ascii="Times New Roman" w:hAnsi="Times New Roman" w:cs="Times New Roman"/>
          <w:b/>
          <w:i/>
          <w:sz w:val="24"/>
          <w:szCs w:val="24"/>
        </w:rPr>
        <w:t>запоминалки</w:t>
      </w:r>
      <w:proofErr w:type="spellEnd"/>
      <w:r w:rsidRPr="00487B7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87B77" w:rsidRDefault="00487B77" w:rsidP="00A345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Примеры работ учащихся: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7B77" w:rsidTr="00487B77">
        <w:tc>
          <w:tcPr>
            <w:tcW w:w="4785" w:type="dxa"/>
          </w:tcPr>
          <w:p w:rsidR="00487B77" w:rsidRDefault="00487B77" w:rsidP="00487B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903031"/>
                  <wp:effectExtent l="19050" t="0" r="0" b="0"/>
                  <wp:docPr id="17" name="Рисунок 10" descr="C:\Documents and Settings\PC\Рабочий стол\2011-11-01\Scan1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PC\Рабочий стол\2011-11-01\Scan1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03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3250" cy="897557"/>
                  <wp:effectExtent l="19050" t="0" r="0" b="0"/>
                  <wp:docPr id="19" name="Рисунок 12" descr="C:\Documents and Settings\PC\Рабочий стол\2011-11-01\Scan1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PC\Рабочий стол\2011-11-01\Scan1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897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487B77" w:rsidRDefault="00487B77" w:rsidP="00487B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3863" cy="1231900"/>
                  <wp:effectExtent l="19050" t="0" r="1587" b="0"/>
                  <wp:docPr id="23" name="Рисунок 11" descr="C:\Documents and Settings\PC\Рабочий стол\2011-11-01\Scan1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C\Рабочий стол\2011-11-01\Scan1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63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B77" w:rsidTr="00487B77">
        <w:tc>
          <w:tcPr>
            <w:tcW w:w="4785" w:type="dxa"/>
          </w:tcPr>
          <w:p w:rsidR="00487B77" w:rsidRDefault="00487B77" w:rsidP="00A345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1100" cy="896552"/>
                  <wp:effectExtent l="19050" t="0" r="6350" b="0"/>
                  <wp:docPr id="22" name="Рисунок 14" descr="C:\Documents and Settings\PC\Рабочий стол\2011-11-01\Scan1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PC\Рабочий стол\2011-11-01\Scan1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896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87B77" w:rsidRDefault="00487B77" w:rsidP="00A345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0" cy="1106652"/>
                  <wp:effectExtent l="19050" t="0" r="0" b="0"/>
                  <wp:docPr id="24" name="Рисунок 13" descr="C:\Documents and Settings\PC\Рабочий стол\2011-11-01\Scan1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PC\Рабочий стол\2011-11-01\Scan1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106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B77" w:rsidRDefault="00487B77" w:rsidP="00A345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7B77" w:rsidRPr="00487B77" w:rsidRDefault="00487B77" w:rsidP="00A345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588" w:rsidRPr="00A34588" w:rsidRDefault="00A34588" w:rsidP="00A34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A34588">
        <w:rPr>
          <w:rFonts w:ascii="Times New Roman" w:hAnsi="Times New Roman" w:cs="Times New Roman"/>
          <w:sz w:val="24"/>
          <w:szCs w:val="24"/>
        </w:rPr>
        <w:t xml:space="preserve"> этого проекта</w:t>
      </w:r>
      <w:r>
        <w:rPr>
          <w:rFonts w:ascii="Times New Roman" w:hAnsi="Times New Roman" w:cs="Times New Roman"/>
          <w:sz w:val="24"/>
          <w:szCs w:val="24"/>
        </w:rPr>
        <w:t xml:space="preserve">: в итоговом контрольном диктанте по русскому языку на орфограмму «удвоенная согласная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» было допущено 2 ошибки.</w:t>
      </w:r>
    </w:p>
    <w:sectPr w:rsidR="00A34588" w:rsidRPr="00A34588" w:rsidSect="00D9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511"/>
    <w:multiLevelType w:val="hybridMultilevel"/>
    <w:tmpl w:val="7E0C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3396"/>
    <w:multiLevelType w:val="hybridMultilevel"/>
    <w:tmpl w:val="270A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7EAE"/>
    <w:multiLevelType w:val="hybridMultilevel"/>
    <w:tmpl w:val="F6BC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467B"/>
    <w:multiLevelType w:val="hybridMultilevel"/>
    <w:tmpl w:val="60E4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0747D"/>
    <w:multiLevelType w:val="hybridMultilevel"/>
    <w:tmpl w:val="D674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F6F6A"/>
    <w:multiLevelType w:val="hybridMultilevel"/>
    <w:tmpl w:val="B406ED56"/>
    <w:lvl w:ilvl="0" w:tplc="6F70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6D7E"/>
    <w:rsid w:val="00020203"/>
    <w:rsid w:val="000C0AAE"/>
    <w:rsid w:val="003D08E3"/>
    <w:rsid w:val="003D1F39"/>
    <w:rsid w:val="003D3D0E"/>
    <w:rsid w:val="00487B77"/>
    <w:rsid w:val="006D6A24"/>
    <w:rsid w:val="00711046"/>
    <w:rsid w:val="00731D48"/>
    <w:rsid w:val="00775BBE"/>
    <w:rsid w:val="00896001"/>
    <w:rsid w:val="008E598E"/>
    <w:rsid w:val="00942066"/>
    <w:rsid w:val="00944F8B"/>
    <w:rsid w:val="00A34588"/>
    <w:rsid w:val="00A70CED"/>
    <w:rsid w:val="00AE196E"/>
    <w:rsid w:val="00B23660"/>
    <w:rsid w:val="00B24C81"/>
    <w:rsid w:val="00CE3F46"/>
    <w:rsid w:val="00D230D4"/>
    <w:rsid w:val="00D26D7E"/>
    <w:rsid w:val="00D90783"/>
    <w:rsid w:val="00D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7E"/>
    <w:pPr>
      <w:ind w:left="720"/>
      <w:contextualSpacing/>
    </w:pPr>
  </w:style>
  <w:style w:type="table" w:styleId="a4">
    <w:name w:val="Table Grid"/>
    <w:basedOn w:val="a1"/>
    <w:uiPriority w:val="59"/>
    <w:rsid w:val="006D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 85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2011-10-31T13:05:00Z</cp:lastPrinted>
  <dcterms:created xsi:type="dcterms:W3CDTF">2011-10-27T11:36:00Z</dcterms:created>
  <dcterms:modified xsi:type="dcterms:W3CDTF">2011-11-01T11:24:00Z</dcterms:modified>
</cp:coreProperties>
</file>